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A0F07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1032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4178DB">
        <w:rPr>
          <w:rFonts w:ascii="Times New Roman" w:hAnsi="Times New Roman"/>
          <w:b/>
          <w:sz w:val="28"/>
        </w:rPr>
        <w:t xml:space="preserve"> Доценко Галины Николаевны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4178DB">
        <w:rPr>
          <w:rFonts w:ascii="Times New Roman" w:hAnsi="Times New Roman"/>
          <w:b/>
          <w:sz w:val="28"/>
        </w:rPr>
        <w:t xml:space="preserve"> Моревского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4178DB">
        <w:rPr>
          <w:rFonts w:ascii="Times New Roman" w:hAnsi="Times New Roman"/>
          <w:b/>
          <w:sz w:val="28"/>
        </w:rPr>
        <w:t xml:space="preserve"> Моревскому десятимандатному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4178DB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4178DB">
        <w:rPr>
          <w:rFonts w:ascii="Times New Roman" w:hAnsi="Times New Roman"/>
          <w:sz w:val="28"/>
          <w:szCs w:val="28"/>
        </w:rPr>
        <w:t>ы Доценко Галины Николаевны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4178DB">
        <w:rPr>
          <w:rFonts w:ascii="Times New Roman" w:hAnsi="Times New Roman"/>
          <w:sz w:val="28"/>
          <w:szCs w:val="28"/>
        </w:rPr>
        <w:t xml:space="preserve"> Моревского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4178DB">
        <w:rPr>
          <w:rFonts w:ascii="Times New Roman" w:hAnsi="Times New Roman"/>
          <w:sz w:val="28"/>
          <w:szCs w:val="28"/>
        </w:rPr>
        <w:t xml:space="preserve">Моревскому десятимандатному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4178DB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4178DB">
        <w:rPr>
          <w:rFonts w:ascii="Times New Roman" w:hAnsi="Times New Roman"/>
          <w:sz w:val="28"/>
          <w:szCs w:val="28"/>
        </w:rPr>
        <w:t xml:space="preserve"> Доценко Галину Николаевну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4178DB">
        <w:rPr>
          <w:rFonts w:ascii="Times New Roman" w:hAnsi="Times New Roman"/>
          <w:sz w:val="28"/>
          <w:szCs w:val="28"/>
        </w:rPr>
        <w:t xml:space="preserve"> 1970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4178DB">
        <w:rPr>
          <w:rFonts w:ascii="Times New Roman" w:hAnsi="Times New Roman"/>
          <w:sz w:val="28"/>
          <w:szCs w:val="28"/>
        </w:rPr>
        <w:t>: муниципальное учреждение культуры «Централизованная клубная система Ейского сельского поселения Ейского района»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FA0F07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4178DB">
        <w:rPr>
          <w:rFonts w:ascii="Times New Roman" w:hAnsi="Times New Roman"/>
          <w:sz w:val="28"/>
          <w:szCs w:val="28"/>
        </w:rPr>
        <w:t xml:space="preserve"> Моревского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4178DB">
        <w:rPr>
          <w:rFonts w:ascii="Times New Roman" w:hAnsi="Times New Roman"/>
          <w:sz w:val="28"/>
          <w:szCs w:val="28"/>
        </w:rPr>
        <w:t xml:space="preserve"> Моревскому десятимандатному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4178DB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FA0F07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BC7CBD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BC7CBD">
        <w:rPr>
          <w:rFonts w:ascii="Times New Roman" w:hAnsi="Times New Roman"/>
          <w:sz w:val="28"/>
          <w:szCs w:val="28"/>
        </w:rPr>
        <w:t>49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FA0F07" w:rsidRDefault="00192FEB" w:rsidP="00FA0F0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A0F07">
        <w:rPr>
          <w:rFonts w:ascii="Times New Roman" w:hAnsi="Times New Roman"/>
          <w:sz w:val="28"/>
        </w:rPr>
        <w:lastRenderedPageBreak/>
        <w:t>2. </w:t>
      </w:r>
      <w:r w:rsidR="00DE54FC" w:rsidRPr="00FA0F07">
        <w:rPr>
          <w:rFonts w:ascii="Times New Roman" w:hAnsi="Times New Roman"/>
          <w:sz w:val="28"/>
        </w:rPr>
        <w:t>Вручить</w:t>
      </w:r>
      <w:r w:rsidR="004178DB" w:rsidRPr="00FA0F07">
        <w:rPr>
          <w:rFonts w:ascii="Times New Roman" w:hAnsi="Times New Roman"/>
          <w:sz w:val="28"/>
        </w:rPr>
        <w:t xml:space="preserve"> Доценко Галине Николаевне </w:t>
      </w:r>
      <w:r w:rsidR="00DE54FC" w:rsidRPr="00FA0F07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093B65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178DB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C7CBD"/>
    <w:rsid w:val="00BE0813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95C6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0F07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2024-07-04T08:47:00Z</cp:lastPrinted>
  <dcterms:created xsi:type="dcterms:W3CDTF">2024-06-27T10:17:00Z</dcterms:created>
  <dcterms:modified xsi:type="dcterms:W3CDTF">2024-07-08T13:05:00Z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